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01" w:rsidRPr="00310E7E" w:rsidRDefault="00632A01" w:rsidP="00632A01">
      <w:pPr>
        <w:jc w:val="center"/>
        <w:rPr>
          <w:b/>
          <w:sz w:val="28"/>
        </w:rPr>
      </w:pPr>
      <w:r w:rsidRPr="00310E7E">
        <w:rPr>
          <w:b/>
          <w:sz w:val="28"/>
        </w:rPr>
        <w:t>INFORMATIKOS INŽINERIJOS SOCIALINIAI PARTNERIAI</w:t>
      </w:r>
    </w:p>
    <w:p w:rsidR="00632A01" w:rsidRDefault="00632A01" w:rsidP="00632A01">
      <w:pPr>
        <w:rPr>
          <w:b/>
        </w:rPr>
      </w:pPr>
    </w:p>
    <w:p w:rsidR="00632A01" w:rsidRPr="008B176B" w:rsidRDefault="00632A01" w:rsidP="00632A01">
      <w:pPr>
        <w:rPr>
          <w:b/>
        </w:rPr>
      </w:pPr>
    </w:p>
    <w:p w:rsidR="008035E9" w:rsidRDefault="00256AA6"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482DE84" wp14:editId="7B9F1F8D">
            <wp:simplePos x="0" y="0"/>
            <wp:positionH relativeFrom="column">
              <wp:posOffset>5975985</wp:posOffset>
            </wp:positionH>
            <wp:positionV relativeFrom="paragraph">
              <wp:posOffset>2899410</wp:posOffset>
            </wp:positionV>
            <wp:extent cx="1924050" cy="962025"/>
            <wp:effectExtent l="0" t="0" r="0" b="9525"/>
            <wp:wrapNone/>
            <wp:docPr id="5" name="Paveikslėlis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sisiųs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44DBC" wp14:editId="60371DA1">
                <wp:simplePos x="0" y="0"/>
                <wp:positionH relativeFrom="margin">
                  <wp:posOffset>2880360</wp:posOffset>
                </wp:positionH>
                <wp:positionV relativeFrom="paragraph">
                  <wp:posOffset>3989070</wp:posOffset>
                </wp:positionV>
                <wp:extent cx="3448050" cy="1214755"/>
                <wp:effectExtent l="0" t="0" r="0" b="4445"/>
                <wp:wrapNone/>
                <wp:docPr id="11" name="Teksto laukas 1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6AA6" w:rsidRPr="00256AA6" w:rsidRDefault="00256AA6" w:rsidP="00256AA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AA6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Šiaulių miesto švietimo įstaigos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4DBC" id="_x0000_t202" coordsize="21600,21600" o:spt="202" path="m,l,21600r21600,l21600,xe">
                <v:stroke joinstyle="miter"/>
                <v:path gradientshapeok="t" o:connecttype="rect"/>
              </v:shapetype>
              <v:shape id="Teksto laukas 11" o:spid="_x0000_s1026" type="#_x0000_t202" href="http://www.siauliai.lt/shared/viewtable.php?lentele=svietimas-istaigos" style="position:absolute;margin-left:226.8pt;margin-top:314.1pt;width:271.5pt;height:9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O5ZAIAANoEAAAOAAAAZHJzL2Uyb0RvYy54bWysVE1v2zAMvQ/YfxB0Xx1nydYZdYosRYcC&#10;xVqgHXpWZLkWIomaxMTufv0o2f3YVmDAsItMkRT5yEf65HSwhh1UiBpczcujGWfKSWi0u6/5t9vz&#10;d8ecRRSuEQacqvmDivx09fbNSe8rNYcOTKMCoyAuVr2veYfoq6KIslNWxCPwypGxhWAF0jXcF00Q&#10;PUW3ppjPZh+KHkLjA0gVI2nPRiNf5fhtqyRetW1UyEzNCRvmM+Rzm85idSKq+yB8p+UEQ/wDCiu0&#10;o6RPoc4ECrYP+o9QVssAEVo8kmALaFstVa6Bqilnv1Vz0wmvci3UnOif2hT/X1j59XAdmG6Iu5Iz&#10;JyxxdKt2EYEZsd+JyEifCuuMdruN0XI3waAm/p2sscAzkHurHI6MBWUE0rjETvvIWahS9nDRlImM&#10;ovexyqAShVm88YQQh88wEMjkk/SRlAnW0AabvpSIkZ0ofniiVQ3IJCnfLxbHsyWZJNnKebn4uFzm&#10;XM/PfYj4RYFlSSA0NDe5anG4jJhgierRJWVzcK6NybNj3C8Kchw1Kg/f9PoZcZJw2A5TGVtoHqi6&#10;AONgRi/PNSG4FBGvRaBJJNS0XXhFR2ugrzlMEmcdhB+v6ZM/cUNWznqa7JrH73sRFGfmwtHofCoX&#10;i7QK+bJYfpzTJby0bF9a3N5ugJaHpoPQZTH5o3kU2wD2jpZwnbKSSThJuWuOj+IGx32jJZZqvc5O&#10;NPxe4KW78TKFTi1M/b0d7kTwEwlI/G06dQjgLlwqSjWvcTK+GUlY7xFanQlLjR67Ow0VLVDmcVr2&#10;tKEv79nr+Ze0+gkAAP//AwBQSwMEFAAGAAgAAAAhACnhbsXjAAAACwEAAA8AAABkcnMvZG93bnJl&#10;di54bWxMj8FOwzAMhu9IvENkJG4sbWFVW5pO0ySExJgEGzvslrZeU9E4VZJt3dsTTnC0/en395eL&#10;SQ/sjNb1hgTEswgYUmPanjoBX7uXhwyY85JaORhCAVd0sKhub0pZtOZCn3je+o6FEHKFFKC8HwvO&#10;XaNQSzczI1K4HY3V0ofRdry18hLC9cCTKEq5lj2FD0qOuFLYfG9PWsBuVSt7peX6+GrV5oDv+4/1&#10;WyzE/d20fAbmcfJ/MPzqB3WoglNtTtQ6Ngh4mj+mARWQJlkCLBB5noZNLSCL8znwquT/O1Q/AAAA&#10;//8DAFBLAwQUAAYACAAAACEA93wsP+wAAABxAQAAGQAAAGRycy9fcmVscy9lMm9Eb2MueG1sLnJl&#10;bHOE0M1OwzAMAOA7Eu8Q5b6m44AQatrLQNqBCxoPYBq3sZYmUZyt29vjC4hJSBxty59/uuGyBHXG&#10;wpSi1dum1QrjmBzF2eqPw+vmSSuuEB2EFNHqK7Ie+vu77h0DVGliT5mVKJGt9rXmZ2N49LgANylj&#10;lMqUygJVwjKbDOMRZjQPbftoym9D9zem2jury95ttTpcs0z+307TRCPu0nhaMNY/RhgvUgkUj4JC&#10;mbH+sOu6NkxwCgTUhGrYQ0FnzoRrhc+ATfZ5CMJiQMuSriQXbkh+Q3Pib+8tOVn15VKxRAja9J25&#10;eVT/BQAA//8DAFBLAQItABQABgAIAAAAIQC2gziS/gAAAOEBAAATAAAAAAAAAAAAAAAAAAAAAABb&#10;Q29udGVudF9UeXBlc10ueG1sUEsBAi0AFAAGAAgAAAAhADj9If/WAAAAlAEAAAsAAAAAAAAAAAAA&#10;AAAALwEAAF9yZWxzLy5yZWxzUEsBAi0AFAAGAAgAAAAhAFDb87lkAgAA2gQAAA4AAAAAAAAAAAAA&#10;AAAALgIAAGRycy9lMm9Eb2MueG1sUEsBAi0AFAAGAAgAAAAhACnhbsXjAAAACwEAAA8AAAAAAAAA&#10;AAAAAAAAvgQAAGRycy9kb3ducmV2LnhtbFBLAQItABQABgAIAAAAIQD3fCw/7AAAAHEBAAAZAAAA&#10;AAAAAAAAAAAAAM4FAABkcnMvX3JlbHMvZTJvRG9jLnhtbC5yZWxzUEsFBgAAAAAFAAUAOgEAAPEG&#10;AAAAAA==&#10;" o:button="t" filled="f" stroked="f">
                <v:fill o:detectmouseclick="t"/>
                <v:textbox>
                  <w:txbxContent>
                    <w:p w:rsidR="00256AA6" w:rsidRPr="00256AA6" w:rsidRDefault="00256AA6" w:rsidP="00256AA6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6AA6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Šiaulių miesto švietimo įstaigos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548">
        <w:rPr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D789EE7" wp14:editId="5774CF98">
            <wp:simplePos x="0" y="0"/>
            <wp:positionH relativeFrom="margin">
              <wp:posOffset>1255395</wp:posOffset>
            </wp:positionH>
            <wp:positionV relativeFrom="paragraph">
              <wp:posOffset>3365500</wp:posOffset>
            </wp:positionV>
            <wp:extent cx="1524000" cy="809625"/>
            <wp:effectExtent l="0" t="0" r="0" b="9525"/>
            <wp:wrapNone/>
            <wp:docPr id="7" name="Paveikslėlis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u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48"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74CE598" wp14:editId="1C10B6DC">
            <wp:simplePos x="0" y="0"/>
            <wp:positionH relativeFrom="column">
              <wp:posOffset>7166610</wp:posOffset>
            </wp:positionH>
            <wp:positionV relativeFrom="paragraph">
              <wp:posOffset>5069840</wp:posOffset>
            </wp:positionV>
            <wp:extent cx="1716141" cy="523875"/>
            <wp:effectExtent l="0" t="0" r="0" b="0"/>
            <wp:wrapNone/>
            <wp:docPr id="8" name="Paveikslėlis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4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48">
        <w:rPr>
          <w:b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843EA11" wp14:editId="70776756">
            <wp:simplePos x="0" y="0"/>
            <wp:positionH relativeFrom="column">
              <wp:posOffset>2947035</wp:posOffset>
            </wp:positionH>
            <wp:positionV relativeFrom="paragraph">
              <wp:posOffset>1860550</wp:posOffset>
            </wp:positionV>
            <wp:extent cx="1266825" cy="1266825"/>
            <wp:effectExtent l="0" t="0" r="9525" b="9525"/>
            <wp:wrapNone/>
            <wp:docPr id="10" name="Paveikslėlis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48">
        <w:rPr>
          <w:b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FC4544A" wp14:editId="19E27313">
            <wp:simplePos x="0" y="0"/>
            <wp:positionH relativeFrom="column">
              <wp:posOffset>222885</wp:posOffset>
            </wp:positionH>
            <wp:positionV relativeFrom="paragraph">
              <wp:posOffset>4699000</wp:posOffset>
            </wp:positionV>
            <wp:extent cx="1905000" cy="838200"/>
            <wp:effectExtent l="0" t="0" r="0" b="0"/>
            <wp:wrapNone/>
            <wp:docPr id="9" name="Paveikslėlis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konta-uab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00" b="30500"/>
                    <a:stretch/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0A"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F6571BA" wp14:editId="11C8AD89">
            <wp:simplePos x="0" y="0"/>
            <wp:positionH relativeFrom="column">
              <wp:posOffset>3403600</wp:posOffset>
            </wp:positionH>
            <wp:positionV relativeFrom="paragraph">
              <wp:posOffset>344170</wp:posOffset>
            </wp:positionV>
            <wp:extent cx="1914525" cy="820511"/>
            <wp:effectExtent l="0" t="0" r="0" b="0"/>
            <wp:wrapNone/>
            <wp:docPr id="6" name="Paveikslėlis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d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2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01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AB626C0" wp14:editId="18F9869E">
            <wp:simplePos x="0" y="0"/>
            <wp:positionH relativeFrom="column">
              <wp:posOffset>4966335</wp:posOffset>
            </wp:positionH>
            <wp:positionV relativeFrom="paragraph">
              <wp:posOffset>1670685</wp:posOffset>
            </wp:positionV>
            <wp:extent cx="2440305" cy="803058"/>
            <wp:effectExtent l="0" t="0" r="0" b="0"/>
            <wp:wrapNone/>
            <wp:docPr id="1" name="Paveikslėlis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v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80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0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AE2055" wp14:editId="2E1B3AEA">
            <wp:simplePos x="0" y="0"/>
            <wp:positionH relativeFrom="column">
              <wp:posOffset>6576060</wp:posOffset>
            </wp:positionH>
            <wp:positionV relativeFrom="paragraph">
              <wp:posOffset>289560</wp:posOffset>
            </wp:positionV>
            <wp:extent cx="2142509" cy="764641"/>
            <wp:effectExtent l="0" t="0" r="0" b="0"/>
            <wp:wrapNone/>
            <wp:docPr id="2" name="Paveikslėlis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liu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097" cy="76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0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AFFB45" wp14:editId="2B478539">
            <wp:simplePos x="0" y="0"/>
            <wp:positionH relativeFrom="column">
              <wp:posOffset>270510</wp:posOffset>
            </wp:positionH>
            <wp:positionV relativeFrom="paragraph">
              <wp:posOffset>280035</wp:posOffset>
            </wp:positionV>
            <wp:extent cx="2525958" cy="581025"/>
            <wp:effectExtent l="0" t="0" r="8255" b="0"/>
            <wp:wrapNone/>
            <wp:docPr id="3" name="Paveikslėlis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mpera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92" cy="58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0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CE988C" wp14:editId="1DBF1F95">
            <wp:simplePos x="0" y="0"/>
            <wp:positionH relativeFrom="column">
              <wp:posOffset>280035</wp:posOffset>
            </wp:positionH>
            <wp:positionV relativeFrom="paragraph">
              <wp:posOffset>1937385</wp:posOffset>
            </wp:positionV>
            <wp:extent cx="1962150" cy="608593"/>
            <wp:effectExtent l="0" t="0" r="0" b="1270"/>
            <wp:wrapNone/>
            <wp:docPr id="4" name="Paveikslėlis 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vardis-logo-PNG-e143677880845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09" cy="61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5E9" w:rsidSect="00632A01">
      <w:pgSz w:w="15840" w:h="12240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01"/>
    <w:rsid w:val="00256AA6"/>
    <w:rsid w:val="00310E7E"/>
    <w:rsid w:val="00632A01"/>
    <w:rsid w:val="0077175D"/>
    <w:rsid w:val="008035E9"/>
    <w:rsid w:val="00A36D67"/>
    <w:rsid w:val="00C7690A"/>
    <w:rsid w:val="00D77548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A9DF-C48D-4A41-8911-A65F682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32A01"/>
    <w:rPr>
      <w:rFonts w:eastAsia="Times New Roman" w:cs="Times New Roman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5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telekonta.lt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ompera.lt/" TargetMode="External"/><Relationship Id="rId7" Type="http://schemas.openxmlformats.org/officeDocument/2006/relationships/hyperlink" Target="http://www.ruta.lt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://www.stv.l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siauliai.lt/shared/viewtable.php?lentele=svietimas-istaigos" TargetMode="External"/><Relationship Id="rId11" Type="http://schemas.openxmlformats.org/officeDocument/2006/relationships/hyperlink" Target="http://www.alefas.lt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1.jpg"/><Relationship Id="rId15" Type="http://schemas.openxmlformats.org/officeDocument/2006/relationships/hyperlink" Target="http://www.bdc.lt" TargetMode="External"/><Relationship Id="rId23" Type="http://schemas.openxmlformats.org/officeDocument/2006/relationships/hyperlink" Target="http://bevardis.lt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splius.lt" TargetMode="External"/><Relationship Id="rId4" Type="http://schemas.openxmlformats.org/officeDocument/2006/relationships/hyperlink" Target="http://www.teo.lt" TargetMode="External"/><Relationship Id="rId9" Type="http://schemas.openxmlformats.org/officeDocument/2006/relationships/hyperlink" Target="http://www.infotekas.l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Svako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2015-11-04T12:56:00Z</dcterms:created>
  <dcterms:modified xsi:type="dcterms:W3CDTF">2015-11-04T13:46:00Z</dcterms:modified>
</cp:coreProperties>
</file>