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D16" w:rsidRDefault="00997D16" w:rsidP="00997D16">
      <w:pPr>
        <w:spacing w:after="0" w:line="240" w:lineRule="auto"/>
        <w:jc w:val="center"/>
      </w:pPr>
      <w:r>
        <w:t>INFORMATIKOS INŽINERIJOS KATEDROS</w:t>
      </w:r>
    </w:p>
    <w:tbl>
      <w:tblPr>
        <w:tblStyle w:val="Lentelstinklelis"/>
        <w:tblpPr w:leftFromText="180" w:rightFromText="180" w:vertAnchor="page" w:horzAnchor="page" w:tblpX="2158" w:tblpY="2551"/>
        <w:tblW w:w="0" w:type="auto"/>
        <w:tblLook w:val="04A0"/>
      </w:tblPr>
      <w:tblGrid>
        <w:gridCol w:w="2802"/>
        <w:gridCol w:w="2551"/>
        <w:gridCol w:w="1843"/>
        <w:gridCol w:w="1276"/>
      </w:tblGrid>
      <w:tr w:rsidR="00997D16" w:rsidTr="00EA7179">
        <w:tc>
          <w:tcPr>
            <w:tcW w:w="2802" w:type="dxa"/>
          </w:tcPr>
          <w:p w:rsidR="00997D16" w:rsidRDefault="00997D16" w:rsidP="00997D16">
            <w:r>
              <w:t>Dėstytojai</w:t>
            </w:r>
          </w:p>
        </w:tc>
        <w:tc>
          <w:tcPr>
            <w:tcW w:w="2551" w:type="dxa"/>
          </w:tcPr>
          <w:p w:rsidR="00997D16" w:rsidRDefault="00997D16" w:rsidP="00997D16">
            <w:r>
              <w:t>Savaitės diena</w:t>
            </w:r>
          </w:p>
        </w:tc>
        <w:tc>
          <w:tcPr>
            <w:tcW w:w="1843" w:type="dxa"/>
          </w:tcPr>
          <w:p w:rsidR="00997D16" w:rsidRDefault="00997D16" w:rsidP="00997D16">
            <w:r>
              <w:t>Laikas</w:t>
            </w:r>
          </w:p>
        </w:tc>
        <w:tc>
          <w:tcPr>
            <w:tcW w:w="1276" w:type="dxa"/>
          </w:tcPr>
          <w:p w:rsidR="00997D16" w:rsidRDefault="00997D16" w:rsidP="00997D16">
            <w:r>
              <w:t>Auditorija</w:t>
            </w:r>
          </w:p>
        </w:tc>
      </w:tr>
      <w:tr w:rsidR="00B87D4B" w:rsidTr="00EA7179">
        <w:tc>
          <w:tcPr>
            <w:tcW w:w="2802" w:type="dxa"/>
          </w:tcPr>
          <w:p w:rsidR="00B87D4B" w:rsidRDefault="00B87D4B" w:rsidP="00B87D4B">
            <w:r>
              <w:t>Lektorius D. Daugirdas</w:t>
            </w:r>
          </w:p>
        </w:tc>
        <w:tc>
          <w:tcPr>
            <w:tcW w:w="2551" w:type="dxa"/>
          </w:tcPr>
          <w:p w:rsidR="00B87D4B" w:rsidRDefault="00B87D4B" w:rsidP="00B87D4B">
            <w:r>
              <w:t>Antradienis</w:t>
            </w:r>
          </w:p>
        </w:tc>
        <w:tc>
          <w:tcPr>
            <w:tcW w:w="1843" w:type="dxa"/>
          </w:tcPr>
          <w:p w:rsidR="00B87D4B" w:rsidRDefault="00B87D4B" w:rsidP="00EA7179">
            <w:r>
              <w:t>16.00</w:t>
            </w:r>
            <w:r w:rsidR="00EA7179">
              <w:t xml:space="preserve"> </w:t>
            </w:r>
          </w:p>
        </w:tc>
        <w:tc>
          <w:tcPr>
            <w:tcW w:w="1276" w:type="dxa"/>
          </w:tcPr>
          <w:p w:rsidR="00B87D4B" w:rsidRDefault="00C83198" w:rsidP="00B87D4B">
            <w:r>
              <w:t>CR-</w:t>
            </w:r>
            <w:r w:rsidR="00B87D4B">
              <w:t>304</w:t>
            </w:r>
            <w:bookmarkStart w:id="0" w:name="_GoBack"/>
            <w:bookmarkEnd w:id="0"/>
          </w:p>
        </w:tc>
      </w:tr>
      <w:tr w:rsidR="00997D16" w:rsidTr="00EA7179">
        <w:tc>
          <w:tcPr>
            <w:tcW w:w="2802" w:type="dxa"/>
          </w:tcPr>
          <w:p w:rsidR="00997D16" w:rsidRDefault="00997D16" w:rsidP="00997D16">
            <w:r>
              <w:t>Lektorius E. Daunys</w:t>
            </w:r>
          </w:p>
        </w:tc>
        <w:tc>
          <w:tcPr>
            <w:tcW w:w="2551" w:type="dxa"/>
          </w:tcPr>
          <w:p w:rsidR="00997D16" w:rsidRDefault="00F53F17" w:rsidP="00997D16">
            <w:r>
              <w:t>Pirmadienis</w:t>
            </w:r>
          </w:p>
        </w:tc>
        <w:tc>
          <w:tcPr>
            <w:tcW w:w="1843" w:type="dxa"/>
          </w:tcPr>
          <w:p w:rsidR="00997D16" w:rsidRDefault="00F53F17" w:rsidP="00EA7179">
            <w:r>
              <w:t>17.00</w:t>
            </w:r>
            <w:r w:rsidR="00EA7179">
              <w:t xml:space="preserve"> </w:t>
            </w:r>
          </w:p>
        </w:tc>
        <w:tc>
          <w:tcPr>
            <w:tcW w:w="1276" w:type="dxa"/>
          </w:tcPr>
          <w:p w:rsidR="00997D16" w:rsidRDefault="00EC1689" w:rsidP="00997D16">
            <w:r>
              <w:t>I-</w:t>
            </w:r>
            <w:r w:rsidR="00F53F17">
              <w:t>213</w:t>
            </w:r>
          </w:p>
        </w:tc>
      </w:tr>
      <w:tr w:rsidR="00997D16" w:rsidTr="00EA7179">
        <w:tc>
          <w:tcPr>
            <w:tcW w:w="2802" w:type="dxa"/>
          </w:tcPr>
          <w:p w:rsidR="00997D16" w:rsidRDefault="00997D16" w:rsidP="00997D16">
            <w:r>
              <w:t xml:space="preserve">Doc. dr. V. </w:t>
            </w:r>
            <w:proofErr w:type="spellStart"/>
            <w:r>
              <w:t>Giedrimas</w:t>
            </w:r>
            <w:proofErr w:type="spellEnd"/>
          </w:p>
        </w:tc>
        <w:tc>
          <w:tcPr>
            <w:tcW w:w="2551" w:type="dxa"/>
          </w:tcPr>
          <w:p w:rsidR="00997D16" w:rsidRDefault="00C87E0D" w:rsidP="00997D16">
            <w:r>
              <w:t>Antradienis</w:t>
            </w:r>
          </w:p>
        </w:tc>
        <w:tc>
          <w:tcPr>
            <w:tcW w:w="1843" w:type="dxa"/>
          </w:tcPr>
          <w:p w:rsidR="00997D16" w:rsidRDefault="00C87E0D" w:rsidP="00997D16">
            <w:r>
              <w:t>13.00</w:t>
            </w:r>
          </w:p>
        </w:tc>
        <w:tc>
          <w:tcPr>
            <w:tcW w:w="1276" w:type="dxa"/>
          </w:tcPr>
          <w:p w:rsidR="00997D16" w:rsidRDefault="00C83198" w:rsidP="00997D16">
            <w:r>
              <w:t>CR-</w:t>
            </w:r>
            <w:r w:rsidR="00C87E0D">
              <w:t>407</w:t>
            </w:r>
          </w:p>
        </w:tc>
      </w:tr>
      <w:tr w:rsidR="00997D16" w:rsidTr="00EA7179">
        <w:tc>
          <w:tcPr>
            <w:tcW w:w="2802" w:type="dxa"/>
          </w:tcPr>
          <w:p w:rsidR="00997D16" w:rsidRDefault="00997D16" w:rsidP="00997D16">
            <w:r>
              <w:t xml:space="preserve">Doc. dr. L. </w:t>
            </w:r>
            <w:proofErr w:type="spellStart"/>
            <w:r>
              <w:t>Kaklauskas</w:t>
            </w:r>
            <w:proofErr w:type="spellEnd"/>
          </w:p>
        </w:tc>
        <w:tc>
          <w:tcPr>
            <w:tcW w:w="2551" w:type="dxa"/>
          </w:tcPr>
          <w:p w:rsidR="00997D16" w:rsidRDefault="00C87E0D" w:rsidP="00997D16">
            <w:r>
              <w:t>Ketvirtadienis</w:t>
            </w:r>
          </w:p>
        </w:tc>
        <w:tc>
          <w:tcPr>
            <w:tcW w:w="1843" w:type="dxa"/>
          </w:tcPr>
          <w:p w:rsidR="00997D16" w:rsidRDefault="00C87E0D" w:rsidP="00997D16">
            <w:r>
              <w:t>13.00</w:t>
            </w:r>
          </w:p>
        </w:tc>
        <w:tc>
          <w:tcPr>
            <w:tcW w:w="1276" w:type="dxa"/>
          </w:tcPr>
          <w:p w:rsidR="00997D16" w:rsidRDefault="00C83198" w:rsidP="00997D16">
            <w:r>
              <w:t>CR-407</w:t>
            </w:r>
          </w:p>
        </w:tc>
      </w:tr>
      <w:tr w:rsidR="00997D16" w:rsidTr="00EA7179">
        <w:tc>
          <w:tcPr>
            <w:tcW w:w="2802" w:type="dxa"/>
          </w:tcPr>
          <w:p w:rsidR="00997D16" w:rsidRDefault="00997D16" w:rsidP="00997D16">
            <w:r>
              <w:t xml:space="preserve">Prof. dr. R. </w:t>
            </w:r>
            <w:proofErr w:type="spellStart"/>
            <w:r>
              <w:t>Macaitienė</w:t>
            </w:r>
            <w:proofErr w:type="spellEnd"/>
          </w:p>
        </w:tc>
        <w:tc>
          <w:tcPr>
            <w:tcW w:w="255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17"/>
              <w:gridCol w:w="604"/>
              <w:gridCol w:w="604"/>
            </w:tblGrid>
            <w:tr w:rsidR="002B5656" w:rsidRPr="002B5656" w:rsidTr="002B5656"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5656" w:rsidRPr="002B5656" w:rsidRDefault="002B5656" w:rsidP="00E07E2D">
                  <w:pPr>
                    <w:framePr w:hSpace="180" w:wrap="around" w:vAnchor="page" w:hAnchor="page" w:x="2158" w:y="2551"/>
                    <w:spacing w:after="0" w:line="240" w:lineRule="auto"/>
                    <w:rPr>
                      <w:rFonts w:eastAsia="Times New Roman" w:cs="Times New Roman"/>
                      <w:szCs w:val="24"/>
                      <w:lang w:eastAsia="lt-LT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5656" w:rsidRPr="002B5656" w:rsidRDefault="002B5656" w:rsidP="00E07E2D">
                  <w:pPr>
                    <w:framePr w:hSpace="180" w:wrap="around" w:vAnchor="page" w:hAnchor="page" w:x="2158" w:y="2551"/>
                    <w:spacing w:after="0" w:line="240" w:lineRule="auto"/>
                    <w:rPr>
                      <w:rFonts w:eastAsia="Times New Roman" w:cs="Times New Roman"/>
                      <w:szCs w:val="24"/>
                      <w:lang w:eastAsia="lt-LT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5656" w:rsidRPr="002B5656" w:rsidRDefault="002B5656" w:rsidP="00E07E2D">
                  <w:pPr>
                    <w:framePr w:hSpace="180" w:wrap="around" w:vAnchor="page" w:hAnchor="page" w:x="2158" w:y="2551"/>
                    <w:spacing w:after="0" w:line="240" w:lineRule="auto"/>
                    <w:rPr>
                      <w:rFonts w:eastAsia="Times New Roman" w:cs="Times New Roman"/>
                      <w:szCs w:val="24"/>
                      <w:lang w:eastAsia="lt-LT"/>
                    </w:rPr>
                  </w:pPr>
                </w:p>
              </w:tc>
            </w:tr>
          </w:tbl>
          <w:p w:rsidR="00997D16" w:rsidRDefault="002B5656" w:rsidP="00997D16">
            <w:r>
              <w:t xml:space="preserve">Trečiadienis </w:t>
            </w:r>
          </w:p>
        </w:tc>
        <w:tc>
          <w:tcPr>
            <w:tcW w:w="1843" w:type="dxa"/>
          </w:tcPr>
          <w:p w:rsidR="00997D16" w:rsidRDefault="002B5656" w:rsidP="00997D16">
            <w:r w:rsidRPr="002B5656">
              <w:rPr>
                <w:rFonts w:eastAsia="Times New Roman" w:cs="Times New Roman"/>
                <w:color w:val="000000"/>
                <w:szCs w:val="24"/>
                <w:lang w:eastAsia="lt-LT"/>
              </w:rPr>
              <w:t>15.30</w:t>
            </w:r>
          </w:p>
        </w:tc>
        <w:tc>
          <w:tcPr>
            <w:tcW w:w="1276" w:type="dxa"/>
          </w:tcPr>
          <w:p w:rsidR="00997D16" w:rsidRDefault="00C83198" w:rsidP="00997D16"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CR-</w:t>
            </w:r>
            <w:r w:rsidR="002B5656" w:rsidRPr="002B5656">
              <w:rPr>
                <w:rFonts w:eastAsia="Times New Roman" w:cs="Times New Roman"/>
                <w:color w:val="000000"/>
                <w:szCs w:val="24"/>
                <w:lang w:eastAsia="lt-LT"/>
              </w:rPr>
              <w:t>401</w:t>
            </w:r>
          </w:p>
        </w:tc>
      </w:tr>
      <w:tr w:rsidR="00FA5262" w:rsidTr="00EA7179">
        <w:tc>
          <w:tcPr>
            <w:tcW w:w="2802" w:type="dxa"/>
          </w:tcPr>
          <w:p w:rsidR="00FA5262" w:rsidRDefault="00FA5262" w:rsidP="00FA5262">
            <w:r>
              <w:t>Lektorius S. Milašauskas</w:t>
            </w:r>
          </w:p>
        </w:tc>
        <w:tc>
          <w:tcPr>
            <w:tcW w:w="2551" w:type="dxa"/>
          </w:tcPr>
          <w:p w:rsidR="00FA5262" w:rsidRPr="001E0D7F" w:rsidRDefault="00FA5262" w:rsidP="00FA5262">
            <w:r>
              <w:t>Trečiadienis (apatinė savaitė)</w:t>
            </w:r>
          </w:p>
        </w:tc>
        <w:tc>
          <w:tcPr>
            <w:tcW w:w="1843" w:type="dxa"/>
          </w:tcPr>
          <w:p w:rsidR="00FA5262" w:rsidRPr="001E0D7F" w:rsidRDefault="00FA5262" w:rsidP="00FA5262">
            <w:r>
              <w:t>13.00</w:t>
            </w:r>
          </w:p>
        </w:tc>
        <w:tc>
          <w:tcPr>
            <w:tcW w:w="1276" w:type="dxa"/>
          </w:tcPr>
          <w:p w:rsidR="00FA5262" w:rsidRPr="001E0D7F" w:rsidRDefault="00C83198" w:rsidP="00FA5262">
            <w:r>
              <w:t>CR-</w:t>
            </w:r>
            <w:r w:rsidR="00FA5262">
              <w:t>403</w:t>
            </w:r>
          </w:p>
        </w:tc>
      </w:tr>
      <w:tr w:rsidR="00FA5262" w:rsidTr="00EA7179">
        <w:tc>
          <w:tcPr>
            <w:tcW w:w="2802" w:type="dxa"/>
          </w:tcPr>
          <w:p w:rsidR="00FA5262" w:rsidRDefault="00FA5262" w:rsidP="00FA5262">
            <w:r>
              <w:t xml:space="preserve">Lektorė I. </w:t>
            </w:r>
            <w:proofErr w:type="spellStart"/>
            <w:r>
              <w:t>Morkevičienė</w:t>
            </w:r>
            <w:proofErr w:type="spellEnd"/>
          </w:p>
        </w:tc>
        <w:tc>
          <w:tcPr>
            <w:tcW w:w="2551" w:type="dxa"/>
          </w:tcPr>
          <w:p w:rsidR="00FA5262" w:rsidRDefault="00213D45" w:rsidP="00FA5262">
            <w:r>
              <w:t>Antradienis</w:t>
            </w:r>
          </w:p>
        </w:tc>
        <w:tc>
          <w:tcPr>
            <w:tcW w:w="1843" w:type="dxa"/>
          </w:tcPr>
          <w:p w:rsidR="00FA5262" w:rsidRDefault="00213D45" w:rsidP="00FA5262">
            <w:r>
              <w:t xml:space="preserve">14.00 </w:t>
            </w:r>
          </w:p>
        </w:tc>
        <w:tc>
          <w:tcPr>
            <w:tcW w:w="1276" w:type="dxa"/>
          </w:tcPr>
          <w:p w:rsidR="00FA5262" w:rsidRDefault="00EC1689" w:rsidP="00FA5262">
            <w:r>
              <w:rPr>
                <w:rFonts w:cs="Times New Roman"/>
                <w:szCs w:val="24"/>
              </w:rPr>
              <w:t>CR-</w:t>
            </w:r>
            <w:r w:rsidR="00213D45">
              <w:t>402</w:t>
            </w:r>
          </w:p>
        </w:tc>
      </w:tr>
      <w:tr w:rsidR="00227F65" w:rsidTr="00EA7179">
        <w:tc>
          <w:tcPr>
            <w:tcW w:w="2802" w:type="dxa"/>
          </w:tcPr>
          <w:p w:rsidR="00227F65" w:rsidRDefault="00227F65" w:rsidP="00227F65">
            <w:r>
              <w:t>Lektorė V. Steponavičienė</w:t>
            </w:r>
          </w:p>
        </w:tc>
        <w:tc>
          <w:tcPr>
            <w:tcW w:w="2551" w:type="dxa"/>
          </w:tcPr>
          <w:p w:rsidR="00227F65" w:rsidRDefault="00227F65" w:rsidP="00227F65">
            <w:r>
              <w:t>Pirmadienis</w:t>
            </w:r>
          </w:p>
        </w:tc>
        <w:tc>
          <w:tcPr>
            <w:tcW w:w="1843" w:type="dxa"/>
          </w:tcPr>
          <w:p w:rsidR="00227F65" w:rsidRDefault="00227F65" w:rsidP="00EC1689">
            <w:r>
              <w:t>13</w:t>
            </w:r>
            <w:r w:rsidR="00EC1689">
              <w:t>.00</w:t>
            </w:r>
          </w:p>
        </w:tc>
        <w:tc>
          <w:tcPr>
            <w:tcW w:w="1276" w:type="dxa"/>
          </w:tcPr>
          <w:p w:rsidR="00227F65" w:rsidRDefault="00EC1689" w:rsidP="00227F65">
            <w:r>
              <w:rPr>
                <w:rFonts w:cs="Times New Roman"/>
                <w:szCs w:val="24"/>
              </w:rPr>
              <w:t>CR-</w:t>
            </w:r>
            <w:r w:rsidR="00227F65">
              <w:t>401</w:t>
            </w:r>
          </w:p>
        </w:tc>
      </w:tr>
      <w:tr w:rsidR="008A4D88" w:rsidTr="00EA7179">
        <w:tc>
          <w:tcPr>
            <w:tcW w:w="2802" w:type="dxa"/>
          </w:tcPr>
          <w:p w:rsidR="008A4D88" w:rsidRDefault="008A4D88" w:rsidP="008A4D88">
            <w:r>
              <w:t xml:space="preserve">Lektorė G. </w:t>
            </w:r>
            <w:proofErr w:type="spellStart"/>
            <w:r>
              <w:t>Tautvydienė</w:t>
            </w:r>
            <w:proofErr w:type="spellEnd"/>
          </w:p>
        </w:tc>
        <w:tc>
          <w:tcPr>
            <w:tcW w:w="2551" w:type="dxa"/>
          </w:tcPr>
          <w:p w:rsidR="008A4D88" w:rsidRDefault="00E07E2D" w:rsidP="008A4D88">
            <w:r>
              <w:t>Trečiadienis</w:t>
            </w:r>
          </w:p>
        </w:tc>
        <w:tc>
          <w:tcPr>
            <w:tcW w:w="1843" w:type="dxa"/>
          </w:tcPr>
          <w:p w:rsidR="008A4D88" w:rsidRDefault="008A4D88" w:rsidP="008A4D88">
            <w:r>
              <w:t>13.00</w:t>
            </w:r>
          </w:p>
        </w:tc>
        <w:tc>
          <w:tcPr>
            <w:tcW w:w="1276" w:type="dxa"/>
          </w:tcPr>
          <w:p w:rsidR="008A4D88" w:rsidRDefault="00EC1689" w:rsidP="008A4D88">
            <w:r>
              <w:rPr>
                <w:rFonts w:cs="Times New Roman"/>
                <w:szCs w:val="24"/>
              </w:rPr>
              <w:t>CR-</w:t>
            </w:r>
            <w:r w:rsidR="008A4D88">
              <w:t>302</w:t>
            </w:r>
          </w:p>
        </w:tc>
      </w:tr>
      <w:tr w:rsidR="00227F65" w:rsidTr="00EA7179">
        <w:tc>
          <w:tcPr>
            <w:tcW w:w="2802" w:type="dxa"/>
          </w:tcPr>
          <w:p w:rsidR="00227F65" w:rsidRDefault="00227F65" w:rsidP="00227F65">
            <w:r>
              <w:t xml:space="preserve">Lektorius A. </w:t>
            </w:r>
            <w:proofErr w:type="spellStart"/>
            <w:r>
              <w:t>Toleikis</w:t>
            </w:r>
            <w:proofErr w:type="spellEnd"/>
          </w:p>
        </w:tc>
        <w:tc>
          <w:tcPr>
            <w:tcW w:w="2551" w:type="dxa"/>
          </w:tcPr>
          <w:p w:rsidR="00227F65" w:rsidRDefault="00E45258" w:rsidP="00227F65">
            <w:r>
              <w:t>Antradienis</w:t>
            </w:r>
          </w:p>
        </w:tc>
        <w:tc>
          <w:tcPr>
            <w:tcW w:w="1843" w:type="dxa"/>
          </w:tcPr>
          <w:p w:rsidR="00E45258" w:rsidRDefault="00E45258" w:rsidP="00227F65">
            <w:r>
              <w:t>15.30</w:t>
            </w:r>
          </w:p>
        </w:tc>
        <w:tc>
          <w:tcPr>
            <w:tcW w:w="1276" w:type="dxa"/>
          </w:tcPr>
          <w:p w:rsidR="00227F65" w:rsidRDefault="00EC1689" w:rsidP="00227F65">
            <w:r>
              <w:rPr>
                <w:rFonts w:cs="Times New Roman"/>
                <w:szCs w:val="24"/>
              </w:rPr>
              <w:t>CR-</w:t>
            </w:r>
            <w:r w:rsidR="00CD5927">
              <w:t>404</w:t>
            </w:r>
          </w:p>
        </w:tc>
      </w:tr>
      <w:tr w:rsidR="00227F65" w:rsidTr="00EA7179">
        <w:tc>
          <w:tcPr>
            <w:tcW w:w="2802" w:type="dxa"/>
          </w:tcPr>
          <w:p w:rsidR="00227F65" w:rsidRDefault="00227F65" w:rsidP="00227F65">
            <w:r>
              <w:t xml:space="preserve">Doc. dr. A. </w:t>
            </w:r>
            <w:proofErr w:type="spellStart"/>
            <w:r>
              <w:t>Uogintas</w:t>
            </w:r>
            <w:proofErr w:type="spellEnd"/>
          </w:p>
        </w:tc>
        <w:tc>
          <w:tcPr>
            <w:tcW w:w="2551" w:type="dxa"/>
          </w:tcPr>
          <w:p w:rsidR="00227F65" w:rsidRDefault="006B2118" w:rsidP="00227F65">
            <w:r>
              <w:t xml:space="preserve">Antradienis </w:t>
            </w:r>
          </w:p>
        </w:tc>
        <w:tc>
          <w:tcPr>
            <w:tcW w:w="1843" w:type="dxa"/>
          </w:tcPr>
          <w:p w:rsidR="00227F65" w:rsidRDefault="006B2118" w:rsidP="00227F65">
            <w:r>
              <w:t>14.00</w:t>
            </w:r>
          </w:p>
        </w:tc>
        <w:tc>
          <w:tcPr>
            <w:tcW w:w="1276" w:type="dxa"/>
          </w:tcPr>
          <w:p w:rsidR="00227F65" w:rsidRDefault="006B2118" w:rsidP="00227F65">
            <w:r>
              <w:t>CR-303</w:t>
            </w:r>
          </w:p>
        </w:tc>
      </w:tr>
      <w:tr w:rsidR="00227F65" w:rsidTr="00EA7179">
        <w:tc>
          <w:tcPr>
            <w:tcW w:w="2802" w:type="dxa"/>
          </w:tcPr>
          <w:p w:rsidR="00227F65" w:rsidRDefault="00227F65" w:rsidP="00227F65">
            <w:r>
              <w:t xml:space="preserve">Lektorė J. </w:t>
            </w:r>
            <w:proofErr w:type="spellStart"/>
            <w:r>
              <w:t>Urnikienė</w:t>
            </w:r>
            <w:proofErr w:type="spellEnd"/>
          </w:p>
        </w:tc>
        <w:tc>
          <w:tcPr>
            <w:tcW w:w="2551" w:type="dxa"/>
          </w:tcPr>
          <w:p w:rsidR="00227F65" w:rsidRDefault="00AB125F" w:rsidP="00227F65">
            <w:r>
              <w:t>Pirmadienis</w:t>
            </w:r>
          </w:p>
        </w:tc>
        <w:tc>
          <w:tcPr>
            <w:tcW w:w="1843" w:type="dxa"/>
          </w:tcPr>
          <w:p w:rsidR="00227F65" w:rsidRDefault="00E76D1A" w:rsidP="00E76D1A">
            <w:r>
              <w:t>13</w:t>
            </w:r>
            <w:r w:rsidR="00AB125F">
              <w:t>.</w:t>
            </w:r>
            <w:r>
              <w:t xml:space="preserve">15 </w:t>
            </w:r>
          </w:p>
        </w:tc>
        <w:tc>
          <w:tcPr>
            <w:tcW w:w="1276" w:type="dxa"/>
          </w:tcPr>
          <w:p w:rsidR="00227F65" w:rsidRDefault="00AB125F" w:rsidP="00227F65">
            <w:r>
              <w:t>I-213</w:t>
            </w:r>
          </w:p>
        </w:tc>
      </w:tr>
      <w:tr w:rsidR="00DB405D" w:rsidTr="00EA7179">
        <w:tc>
          <w:tcPr>
            <w:tcW w:w="2802" w:type="dxa"/>
          </w:tcPr>
          <w:p w:rsidR="00DB405D" w:rsidRDefault="00DB405D" w:rsidP="00DB405D">
            <w:r>
              <w:t>Doc. dr. V. Žalys</w:t>
            </w:r>
          </w:p>
        </w:tc>
        <w:tc>
          <w:tcPr>
            <w:tcW w:w="2551" w:type="dxa"/>
          </w:tcPr>
          <w:p w:rsidR="00DB405D" w:rsidRDefault="00DB405D" w:rsidP="00DB405D">
            <w:r>
              <w:t>Penktadienis</w:t>
            </w:r>
          </w:p>
        </w:tc>
        <w:tc>
          <w:tcPr>
            <w:tcW w:w="1843" w:type="dxa"/>
          </w:tcPr>
          <w:p w:rsidR="00DB405D" w:rsidRDefault="00DB405D" w:rsidP="00DB405D">
            <w:r>
              <w:t>11:20</w:t>
            </w:r>
          </w:p>
        </w:tc>
        <w:tc>
          <w:tcPr>
            <w:tcW w:w="1276" w:type="dxa"/>
          </w:tcPr>
          <w:p w:rsidR="00DB405D" w:rsidRDefault="00EC1689" w:rsidP="00DB405D">
            <w:r>
              <w:rPr>
                <w:rFonts w:cs="Times New Roman"/>
                <w:szCs w:val="24"/>
              </w:rPr>
              <w:t>CR-</w:t>
            </w:r>
            <w:r w:rsidR="00DB405D">
              <w:t>404</w:t>
            </w:r>
          </w:p>
        </w:tc>
      </w:tr>
    </w:tbl>
    <w:p w:rsidR="00CF13D7" w:rsidRDefault="00997D16" w:rsidP="00997D16">
      <w:pPr>
        <w:spacing w:after="0" w:line="240" w:lineRule="auto"/>
        <w:jc w:val="center"/>
      </w:pPr>
      <w:r>
        <w:t>DĖSTYTOJŲ KONSULTACIJŲ LAIKAS</w:t>
      </w:r>
    </w:p>
    <w:p w:rsidR="00CF13D7" w:rsidRPr="00CF13D7" w:rsidRDefault="00CF13D7" w:rsidP="00CF13D7"/>
    <w:p w:rsidR="00CF13D7" w:rsidRPr="00CF13D7" w:rsidRDefault="00CF13D7" w:rsidP="00CF13D7"/>
    <w:p w:rsidR="00CF13D7" w:rsidRPr="00CF13D7" w:rsidRDefault="00CF13D7" w:rsidP="00CF13D7"/>
    <w:p w:rsidR="00CF13D7" w:rsidRPr="00CF13D7" w:rsidRDefault="00CF13D7" w:rsidP="00CF13D7"/>
    <w:p w:rsidR="00CF13D7" w:rsidRPr="00CF13D7" w:rsidRDefault="00CF13D7" w:rsidP="00CF13D7"/>
    <w:p w:rsidR="00CF13D7" w:rsidRPr="00CF13D7" w:rsidRDefault="00CF13D7" w:rsidP="00CF13D7"/>
    <w:p w:rsidR="00CF13D7" w:rsidRPr="00CF13D7" w:rsidRDefault="00CF13D7" w:rsidP="00CF13D7"/>
    <w:p w:rsidR="00CF13D7" w:rsidRPr="00CF13D7" w:rsidRDefault="00CF13D7" w:rsidP="00CF13D7"/>
    <w:p w:rsidR="00CF13D7" w:rsidRDefault="00CF13D7" w:rsidP="00CF13D7"/>
    <w:p w:rsidR="00997D16" w:rsidRPr="00CF13D7" w:rsidRDefault="00CF13D7" w:rsidP="001F5154">
      <w:r>
        <w:t xml:space="preserve">      </w:t>
      </w:r>
      <w:r w:rsidR="001F5154">
        <w:t>J</w:t>
      </w:r>
      <w:r>
        <w:t xml:space="preserve">ei dėstytojo nėra </w:t>
      </w:r>
      <w:r w:rsidR="00C472C9">
        <w:t>auditorijoje,</w:t>
      </w:r>
      <w:r>
        <w:t xml:space="preserve"> kreiptis į katedrą (CR-101)</w:t>
      </w:r>
    </w:p>
    <w:sectPr w:rsidR="00997D16" w:rsidRPr="00CF13D7" w:rsidSect="0091204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997D16"/>
    <w:rsid w:val="00012E45"/>
    <w:rsid w:val="000C7342"/>
    <w:rsid w:val="001F5154"/>
    <w:rsid w:val="00213D45"/>
    <w:rsid w:val="00227F65"/>
    <w:rsid w:val="002B5656"/>
    <w:rsid w:val="002F6485"/>
    <w:rsid w:val="003321BE"/>
    <w:rsid w:val="00423C06"/>
    <w:rsid w:val="00593387"/>
    <w:rsid w:val="005B026A"/>
    <w:rsid w:val="005D043A"/>
    <w:rsid w:val="006573B1"/>
    <w:rsid w:val="006B2118"/>
    <w:rsid w:val="006E28C3"/>
    <w:rsid w:val="007064B5"/>
    <w:rsid w:val="00891131"/>
    <w:rsid w:val="008A4D88"/>
    <w:rsid w:val="008C5A2C"/>
    <w:rsid w:val="00912043"/>
    <w:rsid w:val="00997D16"/>
    <w:rsid w:val="00AB125F"/>
    <w:rsid w:val="00B7715B"/>
    <w:rsid w:val="00B87D4B"/>
    <w:rsid w:val="00B91008"/>
    <w:rsid w:val="00C472C9"/>
    <w:rsid w:val="00C83198"/>
    <w:rsid w:val="00C87E0D"/>
    <w:rsid w:val="00CB221D"/>
    <w:rsid w:val="00CD5927"/>
    <w:rsid w:val="00CE7694"/>
    <w:rsid w:val="00CF13D7"/>
    <w:rsid w:val="00DA79A7"/>
    <w:rsid w:val="00DB1A35"/>
    <w:rsid w:val="00DB405D"/>
    <w:rsid w:val="00DB7259"/>
    <w:rsid w:val="00E07E2D"/>
    <w:rsid w:val="00E35625"/>
    <w:rsid w:val="00E45258"/>
    <w:rsid w:val="00E76D1A"/>
    <w:rsid w:val="00EA7179"/>
    <w:rsid w:val="00EC1689"/>
    <w:rsid w:val="00F53F17"/>
    <w:rsid w:val="00FA5262"/>
    <w:rsid w:val="00FA6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B221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997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astasistinklapis">
    <w:name w:val="Normal (Web)"/>
    <w:basedOn w:val="prastasis"/>
    <w:uiPriority w:val="99"/>
    <w:unhideWhenUsed/>
    <w:rsid w:val="002B565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540</Words>
  <Characters>308</Characters>
  <Application>Microsoft Office Word</Application>
  <DocSecurity>0</DocSecurity>
  <Lines>2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26</cp:revision>
  <dcterms:created xsi:type="dcterms:W3CDTF">2016-09-12T05:12:00Z</dcterms:created>
  <dcterms:modified xsi:type="dcterms:W3CDTF">2016-11-14T11:09:00Z</dcterms:modified>
</cp:coreProperties>
</file>